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F6" w:rsidRDefault="00A326F6" w:rsidP="001470D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</w:p>
    <w:p w:rsidR="00A326F6" w:rsidRDefault="001470DE" w:rsidP="001470DE">
      <w:pPr>
        <w:spacing w:after="0" w:line="240" w:lineRule="auto"/>
        <w:jc w:val="center"/>
        <w:rPr>
          <w:b/>
          <w:color w:val="76923C" w:themeColor="accent3" w:themeShade="BF"/>
          <w:sz w:val="40"/>
          <w:szCs w:val="40"/>
        </w:rPr>
      </w:pPr>
      <w:r w:rsidRPr="001470DE">
        <w:rPr>
          <w:b/>
          <w:color w:val="76923C" w:themeColor="accent3" w:themeShade="BF"/>
          <w:sz w:val="40"/>
          <w:szCs w:val="40"/>
        </w:rPr>
        <w:t xml:space="preserve">Crop and Soil System </w:t>
      </w:r>
    </w:p>
    <w:p w:rsidR="001470DE" w:rsidRDefault="00A326F6" w:rsidP="001470D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 xml:space="preserve">2014 </w:t>
      </w:r>
      <w:r w:rsidR="001470DE" w:rsidRPr="001470DE">
        <w:rPr>
          <w:b/>
          <w:color w:val="76923C" w:themeColor="accent3" w:themeShade="BF"/>
          <w:sz w:val="40"/>
          <w:szCs w:val="40"/>
        </w:rPr>
        <w:t>Seminar Series</w:t>
      </w:r>
    </w:p>
    <w:p w:rsidR="001470DE" w:rsidRDefault="001470DE" w:rsidP="001470DE"/>
    <w:p w:rsidR="001470DE" w:rsidRPr="001470DE" w:rsidRDefault="001470DE" w:rsidP="001470DE">
      <w:pPr>
        <w:rPr>
          <w:b/>
          <w:color w:val="76923C" w:themeColor="accent3" w:themeShade="BF"/>
        </w:rPr>
      </w:pPr>
      <w:r w:rsidRPr="001470DE">
        <w:rPr>
          <w:b/>
          <w:color w:val="76923C" w:themeColor="accent3" w:themeShade="BF"/>
        </w:rPr>
        <w:t>DATE</w:t>
      </w:r>
      <w:r w:rsidRPr="001470DE">
        <w:rPr>
          <w:b/>
          <w:color w:val="76923C" w:themeColor="accent3" w:themeShade="BF"/>
        </w:rPr>
        <w:tab/>
      </w:r>
      <w:r w:rsidRPr="001470DE">
        <w:rPr>
          <w:b/>
          <w:color w:val="76923C" w:themeColor="accent3" w:themeShade="BF"/>
        </w:rPr>
        <w:tab/>
      </w:r>
      <w:r w:rsidR="00A326F6">
        <w:rPr>
          <w:b/>
          <w:color w:val="76923C" w:themeColor="accent3" w:themeShade="BF"/>
        </w:rPr>
        <w:t>Room</w:t>
      </w:r>
      <w:r w:rsidR="00A326F6">
        <w:rPr>
          <w:b/>
          <w:color w:val="76923C" w:themeColor="accent3" w:themeShade="BF"/>
        </w:rPr>
        <w:tab/>
      </w:r>
      <w:r w:rsidR="00A326F6">
        <w:rPr>
          <w:b/>
          <w:color w:val="76923C" w:themeColor="accent3" w:themeShade="BF"/>
        </w:rPr>
        <w:tab/>
      </w:r>
      <w:r w:rsidRPr="001470DE">
        <w:rPr>
          <w:b/>
          <w:color w:val="76923C" w:themeColor="accent3" w:themeShade="BF"/>
        </w:rPr>
        <w:t>SPEAKER</w:t>
      </w:r>
      <w:r w:rsidRPr="001470DE">
        <w:rPr>
          <w:b/>
        </w:rPr>
        <w:tab/>
      </w:r>
      <w:r w:rsidRPr="001470DE">
        <w:rPr>
          <w:b/>
        </w:rPr>
        <w:tab/>
      </w:r>
      <w:r w:rsidRPr="001470DE">
        <w:rPr>
          <w:b/>
        </w:rPr>
        <w:tab/>
      </w:r>
    </w:p>
    <w:p w:rsidR="001470DE" w:rsidRDefault="001470DE" w:rsidP="001470DE">
      <w:pPr>
        <w:spacing w:after="0" w:line="240" w:lineRule="auto"/>
      </w:pPr>
      <w:r>
        <w:t>24-Sep</w:t>
      </w:r>
      <w:r>
        <w:tab/>
      </w:r>
      <w:r>
        <w:tab/>
      </w:r>
      <w:r>
        <w:t>D</w:t>
      </w:r>
      <w:r>
        <w:tab/>
      </w:r>
      <w:r>
        <w:tab/>
      </w:r>
      <w:r>
        <w:t>Bryan Griffiths</w:t>
      </w:r>
      <w:r>
        <w:tab/>
      </w:r>
    </w:p>
    <w:p w:rsidR="001470DE" w:rsidRDefault="001470DE" w:rsidP="001470D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 xml:space="preserve">Soil quality in </w:t>
      </w:r>
      <w:proofErr w:type="spellStart"/>
      <w:r>
        <w:t>agricultiral</w:t>
      </w:r>
      <w:proofErr w:type="spellEnd"/>
      <w:r>
        <w:t xml:space="preserve"> systems</w:t>
      </w:r>
    </w:p>
    <w:p w:rsidR="001470DE" w:rsidRDefault="001470DE" w:rsidP="001470DE">
      <w:pPr>
        <w:spacing w:after="0" w:line="240" w:lineRule="auto"/>
      </w:pPr>
    </w:p>
    <w:p w:rsidR="001470DE" w:rsidRDefault="001470DE" w:rsidP="001470DE">
      <w:pPr>
        <w:spacing w:after="0" w:line="240" w:lineRule="auto"/>
      </w:pPr>
      <w:r>
        <w:t>01-Oct</w:t>
      </w:r>
      <w:r>
        <w:tab/>
      </w:r>
      <w:r>
        <w:tab/>
      </w:r>
      <w:r>
        <w:t>D</w:t>
      </w:r>
      <w:r>
        <w:tab/>
      </w:r>
      <w:r>
        <w:tab/>
      </w:r>
      <w:r>
        <w:t xml:space="preserve">Graham </w:t>
      </w:r>
      <w:proofErr w:type="spellStart"/>
      <w:r>
        <w:t>McGrann</w:t>
      </w:r>
      <w:proofErr w:type="spellEnd"/>
      <w:r>
        <w:tab/>
      </w:r>
    </w:p>
    <w:p w:rsidR="001470DE" w:rsidRDefault="001470DE" w:rsidP="001470D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 xml:space="preserve">Spottiness, death and disease: </w:t>
      </w:r>
      <w:proofErr w:type="gramStart"/>
      <w:r>
        <w:t xml:space="preserve">differential </w:t>
      </w:r>
      <w:proofErr w:type="spellStart"/>
      <w:r>
        <w:t>effectsof</w:t>
      </w:r>
      <w:proofErr w:type="spellEnd"/>
      <w:r>
        <w:t xml:space="preserve"> lesion mimic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>mutants in barley on disease development by facultative pathogens</w:t>
      </w:r>
    </w:p>
    <w:p w:rsidR="001470DE" w:rsidRDefault="001470DE" w:rsidP="001470DE">
      <w:pPr>
        <w:spacing w:after="0" w:line="240" w:lineRule="auto"/>
      </w:pPr>
    </w:p>
    <w:p w:rsidR="001470DE" w:rsidRDefault="001470DE" w:rsidP="001470DE">
      <w:pPr>
        <w:spacing w:after="0" w:line="240" w:lineRule="auto"/>
      </w:pPr>
      <w:r>
        <w:t>08-Oct</w:t>
      </w:r>
      <w:r>
        <w:tab/>
      </w:r>
      <w:r>
        <w:tab/>
      </w:r>
      <w:r>
        <w:t>D</w:t>
      </w:r>
      <w:r>
        <w:tab/>
      </w:r>
      <w:r>
        <w:tab/>
      </w:r>
      <w:r>
        <w:t>Fiona Burnett</w:t>
      </w:r>
      <w:r>
        <w:tab/>
      </w:r>
    </w:p>
    <w:p w:rsidR="001470DE" w:rsidRDefault="001470DE" w:rsidP="001470D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>Crop health issues in 2014 and control in field trials</w:t>
      </w:r>
    </w:p>
    <w:p w:rsidR="001470DE" w:rsidRDefault="001470DE" w:rsidP="001470DE">
      <w:pPr>
        <w:spacing w:after="0" w:line="240" w:lineRule="auto"/>
      </w:pPr>
    </w:p>
    <w:p w:rsidR="001470DE" w:rsidRDefault="001470DE" w:rsidP="001470DE">
      <w:pPr>
        <w:spacing w:after="0" w:line="240" w:lineRule="auto"/>
      </w:pPr>
      <w:r>
        <w:t>15-Oct</w:t>
      </w:r>
      <w:r>
        <w:tab/>
      </w:r>
      <w:r>
        <w:tab/>
      </w:r>
      <w:r>
        <w:t>D</w:t>
      </w:r>
      <w:r>
        <w:tab/>
      </w:r>
      <w:r>
        <w:tab/>
      </w:r>
      <w:r>
        <w:t xml:space="preserve">Peter </w:t>
      </w:r>
      <w:proofErr w:type="spellStart"/>
      <w:r>
        <w:t>Hoebe</w:t>
      </w:r>
      <w:proofErr w:type="spellEnd"/>
      <w:r>
        <w:tab/>
      </w:r>
    </w:p>
    <w:p w:rsidR="001470DE" w:rsidRDefault="001470DE" w:rsidP="001470DE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Title </w:t>
      </w:r>
      <w:r>
        <w:t>TBA</w:t>
      </w:r>
    </w:p>
    <w:p w:rsidR="001470DE" w:rsidRDefault="001470DE" w:rsidP="001470DE">
      <w:pPr>
        <w:spacing w:after="0" w:line="240" w:lineRule="auto"/>
      </w:pPr>
    </w:p>
    <w:p w:rsidR="001470DE" w:rsidRDefault="001470DE" w:rsidP="001470DE">
      <w:pPr>
        <w:spacing w:after="0" w:line="240" w:lineRule="auto"/>
      </w:pPr>
      <w:r>
        <w:t>22-Oct</w:t>
      </w:r>
      <w:r>
        <w:tab/>
      </w:r>
      <w:r>
        <w:tab/>
      </w:r>
      <w:r>
        <w:t>D</w:t>
      </w:r>
      <w:r>
        <w:tab/>
      </w:r>
      <w:r>
        <w:tab/>
      </w:r>
      <w:r>
        <w:t xml:space="preserve">Steve </w:t>
      </w:r>
      <w:proofErr w:type="spellStart"/>
      <w:r>
        <w:t>Hoad</w:t>
      </w:r>
      <w:proofErr w:type="spellEnd"/>
      <w:r>
        <w:tab/>
      </w:r>
    </w:p>
    <w:p w:rsidR="001470DE" w:rsidRDefault="001470DE" w:rsidP="001470D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>Seed set in winter wheat</w:t>
      </w:r>
    </w:p>
    <w:p w:rsidR="001470DE" w:rsidRDefault="001470DE" w:rsidP="001470DE">
      <w:pPr>
        <w:spacing w:after="0" w:line="240" w:lineRule="auto"/>
      </w:pPr>
    </w:p>
    <w:p w:rsidR="001470DE" w:rsidRDefault="001470DE" w:rsidP="001470DE">
      <w:pPr>
        <w:spacing w:after="0" w:line="240" w:lineRule="auto"/>
      </w:pPr>
      <w:r>
        <w:t>29-Oct</w:t>
      </w:r>
      <w:r>
        <w:tab/>
      </w:r>
      <w:r>
        <w:tab/>
      </w:r>
      <w:r>
        <w:t>G</w:t>
      </w:r>
      <w:r>
        <w:tab/>
      </w:r>
      <w:r>
        <w:tab/>
      </w:r>
      <w:r>
        <w:t>Matt Williams (</w:t>
      </w:r>
      <w:proofErr w:type="spellStart"/>
      <w:r>
        <w:t>GeoSciences</w:t>
      </w:r>
      <w:proofErr w:type="spellEnd"/>
      <w:r>
        <w:t>)</w:t>
      </w:r>
      <w:r>
        <w:tab/>
      </w:r>
    </w:p>
    <w:p w:rsidR="001470DE" w:rsidRDefault="001470DE" w:rsidP="001470DE">
      <w:pPr>
        <w:spacing w:after="0" w:line="240" w:lineRule="auto"/>
      </w:pPr>
      <w:r>
        <w:tab/>
      </w:r>
      <w:r>
        <w:tab/>
      </w:r>
      <w:r>
        <w:tab/>
      </w:r>
      <w:r>
        <w:tab/>
        <w:t>M</w:t>
      </w:r>
      <w:r>
        <w:t>odelling the carbon cycle of crops, from sites to regions</w:t>
      </w:r>
    </w:p>
    <w:p w:rsidR="001470DE" w:rsidRDefault="001470DE" w:rsidP="001470DE"/>
    <w:p w:rsidR="001470DE" w:rsidRDefault="001470DE" w:rsidP="001470DE">
      <w:r>
        <w:t>05-Nov</w:t>
      </w:r>
      <w:r>
        <w:tab/>
      </w:r>
      <w:r>
        <w:tab/>
      </w:r>
      <w:r>
        <w:t>D</w:t>
      </w:r>
      <w:r>
        <w:tab/>
      </w:r>
      <w:r>
        <w:tab/>
      </w:r>
      <w:r>
        <w:t>Speaker TBA</w:t>
      </w:r>
    </w:p>
    <w:p w:rsidR="001470DE" w:rsidRDefault="001470DE" w:rsidP="001470DE">
      <w:pPr>
        <w:spacing w:after="0" w:line="240" w:lineRule="auto"/>
      </w:pPr>
      <w:r>
        <w:t>12-Nov</w:t>
      </w:r>
      <w:r>
        <w:tab/>
      </w:r>
      <w:r>
        <w:tab/>
      </w:r>
      <w:r>
        <w:t>D</w:t>
      </w:r>
      <w:r>
        <w:tab/>
      </w:r>
      <w:r>
        <w:tab/>
      </w:r>
      <w:r>
        <w:t xml:space="preserve">Peter </w:t>
      </w:r>
      <w:proofErr w:type="spellStart"/>
      <w:r>
        <w:t>Doerner</w:t>
      </w:r>
      <w:proofErr w:type="spellEnd"/>
      <w:r>
        <w:t xml:space="preserve"> (Biological sciences)</w:t>
      </w:r>
      <w:r>
        <w:tab/>
      </w:r>
    </w:p>
    <w:p w:rsidR="001470DE" w:rsidRDefault="001470DE" w:rsidP="001470D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>Root foraging mechanisms</w:t>
      </w:r>
    </w:p>
    <w:p w:rsidR="001470DE" w:rsidRDefault="001470DE" w:rsidP="001470DE">
      <w:pPr>
        <w:spacing w:after="0" w:line="240" w:lineRule="auto"/>
      </w:pPr>
    </w:p>
    <w:p w:rsidR="001470DE" w:rsidRDefault="001470DE" w:rsidP="001470DE">
      <w:r>
        <w:t>19-Nov</w:t>
      </w:r>
      <w:r>
        <w:tab/>
      </w:r>
      <w:r>
        <w:tab/>
      </w:r>
      <w:r>
        <w:t>D</w:t>
      </w:r>
      <w:r>
        <w:tab/>
      </w:r>
      <w:r>
        <w:tab/>
        <w:t>Speaker TBA</w:t>
      </w:r>
    </w:p>
    <w:p w:rsidR="00483B25" w:rsidRDefault="001470DE" w:rsidP="001470DE">
      <w:r>
        <w:t>26-Nov</w:t>
      </w:r>
      <w:r>
        <w:tab/>
      </w:r>
      <w:r>
        <w:tab/>
      </w:r>
      <w:r>
        <w:t>D</w:t>
      </w:r>
      <w:r>
        <w:tab/>
      </w:r>
      <w:r>
        <w:tab/>
        <w:t>Speaker TBA</w:t>
      </w:r>
    </w:p>
    <w:p w:rsidR="001470DE" w:rsidRDefault="001470DE" w:rsidP="001470DE">
      <w:bookmarkStart w:id="0" w:name="_GoBack"/>
      <w:bookmarkEnd w:id="0"/>
    </w:p>
    <w:sectPr w:rsidR="001470D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DE" w:rsidRDefault="001470DE" w:rsidP="001470DE">
      <w:pPr>
        <w:spacing w:after="0" w:line="240" w:lineRule="auto"/>
      </w:pPr>
      <w:r>
        <w:separator/>
      </w:r>
    </w:p>
  </w:endnote>
  <w:endnote w:type="continuationSeparator" w:id="0">
    <w:p w:rsidR="001470DE" w:rsidRDefault="001470DE" w:rsidP="0014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F6" w:rsidRPr="00A326F6" w:rsidRDefault="00A326F6" w:rsidP="00A326F6">
    <w:pPr>
      <w:spacing w:after="0" w:line="240" w:lineRule="auto"/>
      <w:jc w:val="center"/>
      <w:rPr>
        <w:sz w:val="28"/>
        <w:szCs w:val="28"/>
      </w:rPr>
    </w:pPr>
    <w:r w:rsidRPr="00A326F6">
      <w:rPr>
        <w:sz w:val="28"/>
        <w:szCs w:val="28"/>
      </w:rPr>
      <w:t>Seminars run on Wednesdays, 12.30 – 1.30</w:t>
    </w:r>
  </w:p>
  <w:p w:rsidR="00A326F6" w:rsidRPr="00A326F6" w:rsidRDefault="00A326F6" w:rsidP="00A326F6">
    <w:pPr>
      <w:spacing w:after="0" w:line="240" w:lineRule="auto"/>
      <w:jc w:val="center"/>
      <w:rPr>
        <w:sz w:val="28"/>
        <w:szCs w:val="28"/>
      </w:rPr>
    </w:pPr>
    <w:r w:rsidRPr="00A326F6">
      <w:rPr>
        <w:sz w:val="28"/>
        <w:szCs w:val="28"/>
      </w:rPr>
      <w:t>SRUC</w:t>
    </w:r>
    <w:r w:rsidRPr="00A326F6">
      <w:rPr>
        <w:sz w:val="28"/>
        <w:szCs w:val="28"/>
      </w:rPr>
      <w:t xml:space="preserve">, </w:t>
    </w:r>
    <w:r w:rsidRPr="00A326F6">
      <w:rPr>
        <w:rFonts w:cs="Arial"/>
        <w:sz w:val="28"/>
        <w:szCs w:val="28"/>
      </w:rPr>
      <w:t>West Mains Road</w:t>
    </w:r>
    <w:r w:rsidRPr="00A326F6">
      <w:rPr>
        <w:sz w:val="28"/>
        <w:szCs w:val="28"/>
      </w:rPr>
      <w:t xml:space="preserve">, </w:t>
    </w:r>
    <w:r w:rsidRPr="00A326F6">
      <w:rPr>
        <w:rFonts w:cs="Arial"/>
        <w:sz w:val="28"/>
        <w:szCs w:val="28"/>
      </w:rPr>
      <w:t>Edinburgh</w:t>
    </w:r>
    <w:r w:rsidRPr="00A326F6">
      <w:rPr>
        <w:sz w:val="28"/>
        <w:szCs w:val="28"/>
      </w:rPr>
      <w:t xml:space="preserve">, </w:t>
    </w:r>
    <w:r w:rsidRPr="00A326F6">
      <w:rPr>
        <w:rFonts w:cs="Arial"/>
        <w:sz w:val="28"/>
        <w:szCs w:val="28"/>
      </w:rPr>
      <w:t>EH9 3JG</w:t>
    </w:r>
  </w:p>
  <w:p w:rsidR="00A326F6" w:rsidRDefault="00A326F6" w:rsidP="00A326F6">
    <w:pPr>
      <w:jc w:val="center"/>
      <w:rPr>
        <w:sz w:val="28"/>
        <w:szCs w:val="28"/>
      </w:rPr>
    </w:pPr>
  </w:p>
  <w:p w:rsidR="00A326F6" w:rsidRPr="00A326F6" w:rsidRDefault="00A326F6" w:rsidP="00A326F6">
    <w:pPr>
      <w:jc w:val="center"/>
      <w:rPr>
        <w:sz w:val="28"/>
        <w:szCs w:val="28"/>
      </w:rPr>
    </w:pPr>
    <w:r w:rsidRPr="00A326F6">
      <w:rPr>
        <w:sz w:val="28"/>
        <w:szCs w:val="28"/>
      </w:rPr>
      <w:t>All WELCOME!</w:t>
    </w:r>
  </w:p>
  <w:p w:rsidR="00A326F6" w:rsidRDefault="00A326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DE" w:rsidRDefault="001470DE" w:rsidP="001470DE">
      <w:pPr>
        <w:spacing w:after="0" w:line="240" w:lineRule="auto"/>
      </w:pPr>
      <w:r>
        <w:separator/>
      </w:r>
    </w:p>
  </w:footnote>
  <w:footnote w:type="continuationSeparator" w:id="0">
    <w:p w:rsidR="001470DE" w:rsidRDefault="001470DE" w:rsidP="0014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F6" w:rsidRDefault="00A326F6" w:rsidP="00A326F6">
    <w:pPr>
      <w:pStyle w:val="Header"/>
      <w:rPr>
        <w:noProof/>
        <w:lang w:eastAsia="en-GB"/>
      </w:rPr>
    </w:pPr>
    <w:r>
      <w:rPr>
        <w:noProof/>
        <w:lang w:eastAsia="en-GB"/>
      </w:rPr>
      <w:t xml:space="preserve">   </w:t>
    </w:r>
    <w:r w:rsidR="001470DE">
      <w:rPr>
        <w:noProof/>
        <w:lang w:eastAsia="en-GB"/>
      </w:rPr>
      <w:drawing>
        <wp:inline distT="0" distB="0" distL="0" distR="0" wp14:anchorId="5271D2B4" wp14:editId="73AD30EF">
          <wp:extent cx="1049655" cy="1002030"/>
          <wp:effectExtent l="0" t="0" r="0" b="7620"/>
          <wp:docPr id="2" name="Picture 2" descr="SRU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U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26F6">
      <w:rPr>
        <w:noProof/>
        <w:lang w:eastAsia="en-GB"/>
      </w:rPr>
      <w:t xml:space="preserve"> </w:t>
    </w:r>
    <w:r>
      <w:rPr>
        <w:noProof/>
        <w:lang w:eastAsia="en-GB"/>
      </w:rPr>
      <w:t xml:space="preserve">                                                          </w:t>
    </w:r>
    <w:r>
      <w:rPr>
        <w:noProof/>
        <w:lang w:eastAsia="en-GB"/>
      </w:rPr>
      <w:drawing>
        <wp:inline distT="0" distB="0" distL="0" distR="0" wp14:anchorId="303C5E04" wp14:editId="16EF885C">
          <wp:extent cx="2692800" cy="130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800" cy="130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26F6" w:rsidRDefault="00A326F6" w:rsidP="00A326F6">
    <w:pPr>
      <w:pStyle w:val="Header"/>
      <w:rPr>
        <w:noProof/>
        <w:lang w:eastAsia="en-GB"/>
      </w:rPr>
    </w:pPr>
  </w:p>
  <w:p w:rsidR="001470DE" w:rsidRPr="00A326F6" w:rsidRDefault="00A326F6" w:rsidP="00A326F6">
    <w:pPr>
      <w:pStyle w:val="Header"/>
      <w:rPr>
        <w:color w:val="2E743F"/>
      </w:rPr>
    </w:pPr>
    <w:r w:rsidRPr="00A326F6">
      <w:rPr>
        <w:rStyle w:val="tagline"/>
        <w:b/>
        <w:color w:val="2E743F"/>
      </w:rPr>
      <w:t>Scotland’s Rural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DE"/>
    <w:rsid w:val="000033B5"/>
    <w:rsid w:val="0001665D"/>
    <w:rsid w:val="00057CB5"/>
    <w:rsid w:val="000730CA"/>
    <w:rsid w:val="00085398"/>
    <w:rsid w:val="000A3414"/>
    <w:rsid w:val="000B2414"/>
    <w:rsid w:val="000B3033"/>
    <w:rsid w:val="000B4EC9"/>
    <w:rsid w:val="000C49D3"/>
    <w:rsid w:val="000C5E24"/>
    <w:rsid w:val="000D48DF"/>
    <w:rsid w:val="000E036C"/>
    <w:rsid w:val="000E3B9C"/>
    <w:rsid w:val="000E47BC"/>
    <w:rsid w:val="00100FE7"/>
    <w:rsid w:val="00106316"/>
    <w:rsid w:val="00110C0F"/>
    <w:rsid w:val="0011532D"/>
    <w:rsid w:val="00123365"/>
    <w:rsid w:val="00124388"/>
    <w:rsid w:val="001420B7"/>
    <w:rsid w:val="001470DE"/>
    <w:rsid w:val="001475C0"/>
    <w:rsid w:val="0016313E"/>
    <w:rsid w:val="00165492"/>
    <w:rsid w:val="00183061"/>
    <w:rsid w:val="001917CF"/>
    <w:rsid w:val="001D4394"/>
    <w:rsid w:val="001D5994"/>
    <w:rsid w:val="001F04D8"/>
    <w:rsid w:val="001F7774"/>
    <w:rsid w:val="002078D5"/>
    <w:rsid w:val="00223A89"/>
    <w:rsid w:val="002300DF"/>
    <w:rsid w:val="00230E43"/>
    <w:rsid w:val="00233373"/>
    <w:rsid w:val="0024010B"/>
    <w:rsid w:val="00242924"/>
    <w:rsid w:val="0025445F"/>
    <w:rsid w:val="00255843"/>
    <w:rsid w:val="002601D7"/>
    <w:rsid w:val="0027009C"/>
    <w:rsid w:val="002705BC"/>
    <w:rsid w:val="002737D0"/>
    <w:rsid w:val="002822EB"/>
    <w:rsid w:val="00282D44"/>
    <w:rsid w:val="002871F4"/>
    <w:rsid w:val="00291CA3"/>
    <w:rsid w:val="00295139"/>
    <w:rsid w:val="00297B9F"/>
    <w:rsid w:val="002B76E6"/>
    <w:rsid w:val="002C3B77"/>
    <w:rsid w:val="002D1780"/>
    <w:rsid w:val="002F1157"/>
    <w:rsid w:val="003001BC"/>
    <w:rsid w:val="00316873"/>
    <w:rsid w:val="0034688B"/>
    <w:rsid w:val="00346F47"/>
    <w:rsid w:val="00347043"/>
    <w:rsid w:val="00375C81"/>
    <w:rsid w:val="00387329"/>
    <w:rsid w:val="003A4901"/>
    <w:rsid w:val="003B049B"/>
    <w:rsid w:val="003C0669"/>
    <w:rsid w:val="003C6A6D"/>
    <w:rsid w:val="003E0F31"/>
    <w:rsid w:val="004055B0"/>
    <w:rsid w:val="00407FBD"/>
    <w:rsid w:val="004106AB"/>
    <w:rsid w:val="004228CB"/>
    <w:rsid w:val="004233AE"/>
    <w:rsid w:val="004300E9"/>
    <w:rsid w:val="004512E6"/>
    <w:rsid w:val="00467028"/>
    <w:rsid w:val="00473376"/>
    <w:rsid w:val="00473F7E"/>
    <w:rsid w:val="0048239F"/>
    <w:rsid w:val="00483B25"/>
    <w:rsid w:val="004908EF"/>
    <w:rsid w:val="004A1BD1"/>
    <w:rsid w:val="004A3057"/>
    <w:rsid w:val="004A7C23"/>
    <w:rsid w:val="004C702F"/>
    <w:rsid w:val="004E37A1"/>
    <w:rsid w:val="004F2CD8"/>
    <w:rsid w:val="005128A4"/>
    <w:rsid w:val="0051327B"/>
    <w:rsid w:val="005164D2"/>
    <w:rsid w:val="005437ED"/>
    <w:rsid w:val="005467BC"/>
    <w:rsid w:val="00547BD7"/>
    <w:rsid w:val="00555809"/>
    <w:rsid w:val="00557CF5"/>
    <w:rsid w:val="00567704"/>
    <w:rsid w:val="00580C50"/>
    <w:rsid w:val="005B0E1B"/>
    <w:rsid w:val="005C396B"/>
    <w:rsid w:val="005C6AF3"/>
    <w:rsid w:val="005E788C"/>
    <w:rsid w:val="005E7D9A"/>
    <w:rsid w:val="005F18A6"/>
    <w:rsid w:val="005F3361"/>
    <w:rsid w:val="005F52A0"/>
    <w:rsid w:val="00605987"/>
    <w:rsid w:val="00616B82"/>
    <w:rsid w:val="006353C1"/>
    <w:rsid w:val="00643586"/>
    <w:rsid w:val="006464D8"/>
    <w:rsid w:val="00653872"/>
    <w:rsid w:val="0066251D"/>
    <w:rsid w:val="00666945"/>
    <w:rsid w:val="00667521"/>
    <w:rsid w:val="00675C85"/>
    <w:rsid w:val="006770F9"/>
    <w:rsid w:val="006C20ED"/>
    <w:rsid w:val="006C2FF7"/>
    <w:rsid w:val="006C7D2C"/>
    <w:rsid w:val="006D0A70"/>
    <w:rsid w:val="006D47B4"/>
    <w:rsid w:val="006F0B03"/>
    <w:rsid w:val="00707E6F"/>
    <w:rsid w:val="0071338C"/>
    <w:rsid w:val="0071572A"/>
    <w:rsid w:val="00721F0B"/>
    <w:rsid w:val="00723FC0"/>
    <w:rsid w:val="00730CE8"/>
    <w:rsid w:val="0073627A"/>
    <w:rsid w:val="00740A4B"/>
    <w:rsid w:val="00762EFF"/>
    <w:rsid w:val="00771D83"/>
    <w:rsid w:val="0078430C"/>
    <w:rsid w:val="007854B0"/>
    <w:rsid w:val="00786A18"/>
    <w:rsid w:val="00795E99"/>
    <w:rsid w:val="007C7B9F"/>
    <w:rsid w:val="007E0D68"/>
    <w:rsid w:val="007E5052"/>
    <w:rsid w:val="00815153"/>
    <w:rsid w:val="00831DD2"/>
    <w:rsid w:val="00834764"/>
    <w:rsid w:val="00847D76"/>
    <w:rsid w:val="00885EF6"/>
    <w:rsid w:val="008910E3"/>
    <w:rsid w:val="00895F9E"/>
    <w:rsid w:val="008A43BF"/>
    <w:rsid w:val="008A6F5E"/>
    <w:rsid w:val="008B1FDC"/>
    <w:rsid w:val="008B53BC"/>
    <w:rsid w:val="008B6A74"/>
    <w:rsid w:val="008C237B"/>
    <w:rsid w:val="008D05D4"/>
    <w:rsid w:val="008D7EBB"/>
    <w:rsid w:val="0090077F"/>
    <w:rsid w:val="00901E6D"/>
    <w:rsid w:val="00927791"/>
    <w:rsid w:val="009326D5"/>
    <w:rsid w:val="009575A2"/>
    <w:rsid w:val="009666EE"/>
    <w:rsid w:val="00973129"/>
    <w:rsid w:val="009A2ACC"/>
    <w:rsid w:val="009B1A92"/>
    <w:rsid w:val="009F02DB"/>
    <w:rsid w:val="00A167CE"/>
    <w:rsid w:val="00A21D95"/>
    <w:rsid w:val="00A2599D"/>
    <w:rsid w:val="00A270BC"/>
    <w:rsid w:val="00A326F6"/>
    <w:rsid w:val="00A32D40"/>
    <w:rsid w:val="00A36696"/>
    <w:rsid w:val="00A52D93"/>
    <w:rsid w:val="00AB4770"/>
    <w:rsid w:val="00AB5D85"/>
    <w:rsid w:val="00AD420D"/>
    <w:rsid w:val="00AF0D5E"/>
    <w:rsid w:val="00B05ACE"/>
    <w:rsid w:val="00B07037"/>
    <w:rsid w:val="00B23748"/>
    <w:rsid w:val="00B271D2"/>
    <w:rsid w:val="00B46A18"/>
    <w:rsid w:val="00B971C7"/>
    <w:rsid w:val="00BB7289"/>
    <w:rsid w:val="00BC0C26"/>
    <w:rsid w:val="00BC4349"/>
    <w:rsid w:val="00BE001B"/>
    <w:rsid w:val="00BE4684"/>
    <w:rsid w:val="00BF069D"/>
    <w:rsid w:val="00BF5F52"/>
    <w:rsid w:val="00BF7D8A"/>
    <w:rsid w:val="00C019CA"/>
    <w:rsid w:val="00C03C62"/>
    <w:rsid w:val="00C04A73"/>
    <w:rsid w:val="00C54AE5"/>
    <w:rsid w:val="00C559F5"/>
    <w:rsid w:val="00C74C7C"/>
    <w:rsid w:val="00CA071C"/>
    <w:rsid w:val="00CB1513"/>
    <w:rsid w:val="00CB2FEB"/>
    <w:rsid w:val="00CB3EC5"/>
    <w:rsid w:val="00CB6076"/>
    <w:rsid w:val="00CC0420"/>
    <w:rsid w:val="00CC2990"/>
    <w:rsid w:val="00CE20F0"/>
    <w:rsid w:val="00CE5163"/>
    <w:rsid w:val="00CF26D6"/>
    <w:rsid w:val="00D134FB"/>
    <w:rsid w:val="00D17AC9"/>
    <w:rsid w:val="00D324EF"/>
    <w:rsid w:val="00D343E0"/>
    <w:rsid w:val="00D40905"/>
    <w:rsid w:val="00D52481"/>
    <w:rsid w:val="00D541F8"/>
    <w:rsid w:val="00D55162"/>
    <w:rsid w:val="00D734D9"/>
    <w:rsid w:val="00D9631C"/>
    <w:rsid w:val="00DB0EC8"/>
    <w:rsid w:val="00DB759D"/>
    <w:rsid w:val="00DC482F"/>
    <w:rsid w:val="00DD6F13"/>
    <w:rsid w:val="00DE2468"/>
    <w:rsid w:val="00DE7D97"/>
    <w:rsid w:val="00DF68A9"/>
    <w:rsid w:val="00E03969"/>
    <w:rsid w:val="00E116CE"/>
    <w:rsid w:val="00E1531C"/>
    <w:rsid w:val="00E22356"/>
    <w:rsid w:val="00E31583"/>
    <w:rsid w:val="00E34CC6"/>
    <w:rsid w:val="00E353C0"/>
    <w:rsid w:val="00E469E0"/>
    <w:rsid w:val="00E51404"/>
    <w:rsid w:val="00E56628"/>
    <w:rsid w:val="00E64052"/>
    <w:rsid w:val="00E77395"/>
    <w:rsid w:val="00E84CD5"/>
    <w:rsid w:val="00E85324"/>
    <w:rsid w:val="00E875D3"/>
    <w:rsid w:val="00E9428F"/>
    <w:rsid w:val="00E942BE"/>
    <w:rsid w:val="00EA2F7E"/>
    <w:rsid w:val="00EB45F6"/>
    <w:rsid w:val="00ED7872"/>
    <w:rsid w:val="00EF049D"/>
    <w:rsid w:val="00EF4589"/>
    <w:rsid w:val="00F00540"/>
    <w:rsid w:val="00F05740"/>
    <w:rsid w:val="00F12BC3"/>
    <w:rsid w:val="00F131A2"/>
    <w:rsid w:val="00F16813"/>
    <w:rsid w:val="00F307B2"/>
    <w:rsid w:val="00F546B0"/>
    <w:rsid w:val="00F653D0"/>
    <w:rsid w:val="00F67C96"/>
    <w:rsid w:val="00F72481"/>
    <w:rsid w:val="00F821A9"/>
    <w:rsid w:val="00F8520D"/>
    <w:rsid w:val="00FB1394"/>
    <w:rsid w:val="00FB4125"/>
    <w:rsid w:val="00FB7CBC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DE"/>
  </w:style>
  <w:style w:type="paragraph" w:styleId="Footer">
    <w:name w:val="footer"/>
    <w:basedOn w:val="Normal"/>
    <w:link w:val="FooterChar"/>
    <w:uiPriority w:val="99"/>
    <w:unhideWhenUsed/>
    <w:rsid w:val="00147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DE"/>
  </w:style>
  <w:style w:type="paragraph" w:styleId="BalloonText">
    <w:name w:val="Balloon Text"/>
    <w:basedOn w:val="Normal"/>
    <w:link w:val="BalloonTextChar"/>
    <w:uiPriority w:val="99"/>
    <w:semiHidden/>
    <w:unhideWhenUsed/>
    <w:rsid w:val="0014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0DE"/>
    <w:pPr>
      <w:ind w:left="720"/>
      <w:contextualSpacing/>
    </w:pPr>
  </w:style>
  <w:style w:type="character" w:customStyle="1" w:styleId="tagline">
    <w:name w:val="tagline"/>
    <w:basedOn w:val="DefaultParagraphFont"/>
    <w:rsid w:val="00A32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DE"/>
  </w:style>
  <w:style w:type="paragraph" w:styleId="Footer">
    <w:name w:val="footer"/>
    <w:basedOn w:val="Normal"/>
    <w:link w:val="FooterChar"/>
    <w:uiPriority w:val="99"/>
    <w:unhideWhenUsed/>
    <w:rsid w:val="00147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DE"/>
  </w:style>
  <w:style w:type="paragraph" w:styleId="BalloonText">
    <w:name w:val="Balloon Text"/>
    <w:basedOn w:val="Normal"/>
    <w:link w:val="BalloonTextChar"/>
    <w:uiPriority w:val="99"/>
    <w:semiHidden/>
    <w:unhideWhenUsed/>
    <w:rsid w:val="0014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0DE"/>
    <w:pPr>
      <w:ind w:left="720"/>
      <w:contextualSpacing/>
    </w:pPr>
  </w:style>
  <w:style w:type="character" w:customStyle="1" w:styleId="tagline">
    <w:name w:val="tagline"/>
    <w:basedOn w:val="DefaultParagraphFont"/>
    <w:rsid w:val="00A32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FYFFE Julie</dc:creator>
  <cp:lastModifiedBy>FYFFE Julie</cp:lastModifiedBy>
  <cp:revision>1</cp:revision>
  <dcterms:created xsi:type="dcterms:W3CDTF">2014-09-26T11:12:00Z</dcterms:created>
  <dcterms:modified xsi:type="dcterms:W3CDTF">2014-09-26T11:31:00Z</dcterms:modified>
</cp:coreProperties>
</file>